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AF922" w14:textId="77777777" w:rsidR="00C9029F" w:rsidRPr="003B159B" w:rsidRDefault="00C9029F" w:rsidP="00C9029F">
      <w:pPr>
        <w:ind w:left="426"/>
        <w:jc w:val="center"/>
        <w:rPr>
          <w:rFonts w:ascii="Times New Roman" w:hAnsi="Times New Roman"/>
          <w:b/>
          <w:sz w:val="56"/>
          <w:szCs w:val="56"/>
          <w:lang w:val="cs-CZ"/>
        </w:rPr>
      </w:pPr>
      <w:r>
        <w:rPr>
          <w:noProof/>
          <w:lang w:val="cs-CZ"/>
        </w:rPr>
        <w:drawing>
          <wp:anchor distT="0" distB="0" distL="114300" distR="114300" simplePos="0" relativeHeight="251659264" behindDoc="0" locked="0" layoutInCell="1" allowOverlap="1" wp14:anchorId="56CC2DA0" wp14:editId="71FF4324">
            <wp:simplePos x="0" y="0"/>
            <wp:positionH relativeFrom="column">
              <wp:posOffset>-13335</wp:posOffset>
            </wp:positionH>
            <wp:positionV relativeFrom="paragraph">
              <wp:posOffset>61595</wp:posOffset>
            </wp:positionV>
            <wp:extent cx="843280" cy="947420"/>
            <wp:effectExtent l="0" t="0" r="0" b="5080"/>
            <wp:wrapNone/>
            <wp:docPr id="2" name="Obrázek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159B">
        <w:rPr>
          <w:rFonts w:ascii="Times New Roman" w:hAnsi="Times New Roman"/>
          <w:b/>
          <w:sz w:val="56"/>
          <w:szCs w:val="56"/>
          <w:lang w:val="cs-CZ"/>
        </w:rPr>
        <w:t>Obec Ovčáry</w:t>
      </w:r>
    </w:p>
    <w:p w14:paraId="435460E6" w14:textId="77777777" w:rsidR="00C9029F" w:rsidRPr="003B159B" w:rsidRDefault="00C9029F" w:rsidP="00C9029F">
      <w:pPr>
        <w:ind w:left="426"/>
        <w:jc w:val="center"/>
        <w:rPr>
          <w:rFonts w:ascii="Times New Roman" w:hAnsi="Times New Roman"/>
          <w:sz w:val="28"/>
          <w:szCs w:val="28"/>
          <w:lang w:val="cs-CZ"/>
        </w:rPr>
      </w:pPr>
      <w:r w:rsidRPr="003B159B">
        <w:rPr>
          <w:rFonts w:ascii="Times New Roman" w:hAnsi="Times New Roman"/>
          <w:sz w:val="28"/>
          <w:szCs w:val="28"/>
          <w:lang w:val="cs-CZ"/>
        </w:rPr>
        <w:t>Obecní úřad Ovčáry</w:t>
      </w:r>
    </w:p>
    <w:p w14:paraId="17161F57" w14:textId="77777777" w:rsidR="00C9029F" w:rsidRPr="003B159B" w:rsidRDefault="00C9029F" w:rsidP="00C9029F">
      <w:pPr>
        <w:ind w:left="426"/>
        <w:jc w:val="center"/>
        <w:rPr>
          <w:rFonts w:ascii="Times New Roman" w:hAnsi="Times New Roman"/>
          <w:i/>
          <w:sz w:val="24"/>
          <w:szCs w:val="24"/>
          <w:lang w:val="cs-CZ"/>
        </w:rPr>
      </w:pPr>
      <w:r w:rsidRPr="003B159B">
        <w:rPr>
          <w:rFonts w:ascii="Times New Roman" w:hAnsi="Times New Roman"/>
          <w:i/>
          <w:sz w:val="24"/>
          <w:szCs w:val="24"/>
          <w:lang w:val="cs-CZ"/>
        </w:rPr>
        <w:t>Ovčáry 41, PSČ 277 14 Dřísy, okres Mělník, tel.: 315 696 100</w:t>
      </w:r>
    </w:p>
    <w:p w14:paraId="46BD0088" w14:textId="77777777" w:rsidR="00C9029F" w:rsidRPr="003B159B" w:rsidRDefault="00C9029F" w:rsidP="00C9029F">
      <w:pPr>
        <w:ind w:left="284"/>
        <w:jc w:val="center"/>
        <w:outlineLvl w:val="0"/>
        <w:rPr>
          <w:rFonts w:ascii="Times New Roman" w:hAnsi="Times New Roman"/>
          <w:i/>
          <w:sz w:val="28"/>
          <w:szCs w:val="28"/>
          <w:lang w:val="cs-CZ"/>
        </w:rPr>
      </w:pPr>
      <w:r>
        <w:rPr>
          <w:rFonts w:ascii="Times New Roman" w:hAnsi="Times New Roman"/>
          <w:b/>
          <w:noProof/>
          <w:sz w:val="28"/>
          <w:szCs w:val="28"/>
          <w:lang w:val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BFAB1F" wp14:editId="1C14A599">
                <wp:simplePos x="0" y="0"/>
                <wp:positionH relativeFrom="column">
                  <wp:posOffset>945515</wp:posOffset>
                </wp:positionH>
                <wp:positionV relativeFrom="paragraph">
                  <wp:posOffset>116205</wp:posOffset>
                </wp:positionV>
                <wp:extent cx="4319905" cy="635"/>
                <wp:effectExtent l="6985" t="12065" r="6985" b="635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99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F405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74.45pt;margin-top:9.15pt;width:340.1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"/>
            </w:pict>
          </mc:Fallback>
        </mc:AlternateContent>
      </w:r>
      <w:r w:rsidRPr="003B159B">
        <w:rPr>
          <w:rFonts w:ascii="Times New Roman" w:hAnsi="Times New Roman"/>
          <w:b/>
          <w:sz w:val="28"/>
          <w:szCs w:val="28"/>
          <w:lang w:val="cs-CZ"/>
        </w:rPr>
        <w:t xml:space="preserve"> </w:t>
      </w:r>
    </w:p>
    <w:p w14:paraId="5BCA3686" w14:textId="77777777" w:rsidR="00C9029F" w:rsidRPr="003B159B" w:rsidRDefault="00C9029F" w:rsidP="00C9029F">
      <w:pPr>
        <w:rPr>
          <w:rFonts w:ascii="Times New Roman" w:hAnsi="Times New Roman"/>
          <w:sz w:val="24"/>
          <w:szCs w:val="24"/>
          <w:lang w:val="cs-CZ"/>
        </w:rPr>
      </w:pPr>
    </w:p>
    <w:p w14:paraId="779A99B4" w14:textId="77777777" w:rsidR="00B976BE" w:rsidRDefault="00B976BE">
      <w:pPr>
        <w:rPr>
          <w:rFonts w:ascii="Times New Roman" w:hAnsi="Times New Roman"/>
          <w:lang w:val="cs-CZ"/>
        </w:rPr>
      </w:pPr>
    </w:p>
    <w:p w14:paraId="0107853B" w14:textId="17C068B2" w:rsidR="00DC420A" w:rsidRDefault="00DC420A">
      <w:pPr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Ovčáry dne </w:t>
      </w:r>
      <w:r w:rsidR="00EA752A">
        <w:rPr>
          <w:rFonts w:ascii="Times New Roman" w:hAnsi="Times New Roman"/>
          <w:lang w:val="cs-CZ"/>
        </w:rPr>
        <w:t>21.8.2020</w:t>
      </w:r>
    </w:p>
    <w:p w14:paraId="188EDF35" w14:textId="42EC8E4D" w:rsidR="00DC420A" w:rsidRDefault="00DC420A">
      <w:pPr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č.j.: </w:t>
      </w:r>
      <w:r w:rsidR="00EA752A">
        <w:rPr>
          <w:rFonts w:ascii="Times New Roman" w:hAnsi="Times New Roman"/>
          <w:lang w:val="cs-CZ"/>
        </w:rPr>
        <w:t>270/2020</w:t>
      </w:r>
    </w:p>
    <w:p w14:paraId="3C15C5A1" w14:textId="77777777" w:rsidR="00DC420A" w:rsidRPr="00C9029F" w:rsidRDefault="00DC420A">
      <w:pPr>
        <w:rPr>
          <w:rFonts w:ascii="Times New Roman" w:hAnsi="Times New Roman"/>
          <w:lang w:val="cs-CZ"/>
        </w:rPr>
      </w:pPr>
    </w:p>
    <w:p w14:paraId="2A4B7A82" w14:textId="77777777" w:rsidR="00C9029F" w:rsidRPr="00C9029F" w:rsidRDefault="00C9029F" w:rsidP="00C9029F">
      <w:pPr>
        <w:jc w:val="center"/>
        <w:rPr>
          <w:rFonts w:ascii="Times New Roman" w:hAnsi="Times New Roman"/>
          <w:b/>
          <w:sz w:val="36"/>
          <w:lang w:val="cs-CZ"/>
        </w:rPr>
      </w:pPr>
      <w:r w:rsidRPr="00C9029F">
        <w:rPr>
          <w:rFonts w:ascii="Times New Roman" w:hAnsi="Times New Roman"/>
          <w:b/>
          <w:sz w:val="36"/>
          <w:lang w:val="cs-CZ"/>
        </w:rPr>
        <w:t>Oznámení o záměru obce</w:t>
      </w:r>
    </w:p>
    <w:p w14:paraId="2CA79443" w14:textId="77777777" w:rsidR="00C9029F" w:rsidRPr="00C9029F" w:rsidRDefault="004821B0" w:rsidP="00C9029F">
      <w:pPr>
        <w:jc w:val="center"/>
        <w:rPr>
          <w:rFonts w:ascii="Times New Roman" w:hAnsi="Times New Roman"/>
          <w:b/>
          <w:sz w:val="36"/>
          <w:lang w:val="cs-CZ"/>
        </w:rPr>
      </w:pPr>
      <w:r>
        <w:rPr>
          <w:rFonts w:ascii="Times New Roman" w:hAnsi="Times New Roman"/>
          <w:b/>
          <w:sz w:val="36"/>
          <w:lang w:val="cs-CZ"/>
        </w:rPr>
        <w:t>prodat</w:t>
      </w:r>
      <w:r w:rsidR="00DC420A">
        <w:rPr>
          <w:rFonts w:ascii="Times New Roman" w:hAnsi="Times New Roman"/>
          <w:b/>
          <w:sz w:val="36"/>
          <w:lang w:val="cs-CZ"/>
        </w:rPr>
        <w:t xml:space="preserve"> nemovitý majetek</w:t>
      </w:r>
      <w:r w:rsidR="000F3382">
        <w:rPr>
          <w:rFonts w:ascii="Times New Roman" w:hAnsi="Times New Roman"/>
          <w:b/>
          <w:sz w:val="36"/>
          <w:lang w:val="cs-CZ"/>
        </w:rPr>
        <w:t xml:space="preserve"> ve v</w:t>
      </w:r>
      <w:r w:rsidR="00C9029F" w:rsidRPr="00C9029F">
        <w:rPr>
          <w:rFonts w:ascii="Times New Roman" w:hAnsi="Times New Roman"/>
          <w:b/>
          <w:sz w:val="36"/>
          <w:lang w:val="cs-CZ"/>
        </w:rPr>
        <w:t>lastnictví obce</w:t>
      </w:r>
    </w:p>
    <w:p w14:paraId="33EF894F" w14:textId="77777777" w:rsidR="00C9029F" w:rsidRPr="00C9029F" w:rsidRDefault="00C9029F" w:rsidP="00C9029F">
      <w:pPr>
        <w:jc w:val="center"/>
        <w:rPr>
          <w:rFonts w:ascii="Times New Roman" w:hAnsi="Times New Roman"/>
          <w:b/>
          <w:i/>
          <w:sz w:val="36"/>
          <w:lang w:val="cs-CZ"/>
        </w:rPr>
      </w:pPr>
    </w:p>
    <w:p w14:paraId="077373AB" w14:textId="77777777" w:rsidR="00C9029F" w:rsidRPr="00C9029F" w:rsidRDefault="00C9029F" w:rsidP="00C9029F">
      <w:pPr>
        <w:jc w:val="center"/>
        <w:rPr>
          <w:rFonts w:ascii="Times New Roman" w:hAnsi="Times New Roman"/>
          <w:b/>
          <w:i/>
          <w:sz w:val="36"/>
          <w:lang w:val="cs-CZ"/>
        </w:rPr>
      </w:pPr>
    </w:p>
    <w:p w14:paraId="73292409" w14:textId="77777777" w:rsidR="00C9029F" w:rsidRPr="00C9029F" w:rsidRDefault="00C9029F" w:rsidP="00C9029F">
      <w:pPr>
        <w:pStyle w:val="Zkladntext"/>
        <w:jc w:val="center"/>
        <w:rPr>
          <w:b/>
          <w:bCs/>
          <w:caps/>
        </w:rPr>
      </w:pPr>
      <w:r w:rsidRPr="00C9029F">
        <w:rPr>
          <w:b/>
          <w:bCs/>
          <w:caps/>
        </w:rPr>
        <w:t xml:space="preserve">Obec </w:t>
      </w:r>
      <w:r>
        <w:rPr>
          <w:b/>
          <w:bCs/>
          <w:caps/>
        </w:rPr>
        <w:t>OVČÁRY</w:t>
      </w:r>
    </w:p>
    <w:p w14:paraId="0C5860F6" w14:textId="77777777" w:rsidR="00C9029F" w:rsidRPr="00C9029F" w:rsidRDefault="00C9029F" w:rsidP="00C9029F">
      <w:pPr>
        <w:pStyle w:val="Zkladntext"/>
        <w:jc w:val="center"/>
        <w:rPr>
          <w:sz w:val="22"/>
          <w:szCs w:val="22"/>
        </w:rPr>
      </w:pPr>
      <w:r w:rsidRPr="00C9029F">
        <w:rPr>
          <w:sz w:val="22"/>
          <w:szCs w:val="22"/>
        </w:rPr>
        <w:t xml:space="preserve">v souladu </w:t>
      </w:r>
      <w:proofErr w:type="spellStart"/>
      <w:r w:rsidRPr="00C9029F">
        <w:rPr>
          <w:sz w:val="22"/>
          <w:szCs w:val="22"/>
        </w:rPr>
        <w:t>ust</w:t>
      </w:r>
      <w:proofErr w:type="spellEnd"/>
      <w:r w:rsidRPr="00C9029F">
        <w:rPr>
          <w:sz w:val="22"/>
          <w:szCs w:val="22"/>
        </w:rPr>
        <w:t>. § 39 odst. 1) zákona č. 128/2000 Sb., o obcích, ve znění pozdějších předpisů,</w:t>
      </w:r>
    </w:p>
    <w:p w14:paraId="358C823A" w14:textId="77777777" w:rsidR="00C9029F" w:rsidRPr="00C9029F" w:rsidRDefault="00C9029F" w:rsidP="00C9029F">
      <w:pPr>
        <w:pStyle w:val="Zkladntext"/>
        <w:jc w:val="center"/>
      </w:pPr>
      <w:r w:rsidRPr="00C9029F">
        <w:t>zveřejňuje svůj záměr</w:t>
      </w:r>
    </w:p>
    <w:p w14:paraId="6A6CC222" w14:textId="77777777" w:rsidR="00C9029F" w:rsidRPr="00C9029F" w:rsidRDefault="00C9029F" w:rsidP="00C9029F">
      <w:pPr>
        <w:pStyle w:val="Zkladntext"/>
        <w:jc w:val="center"/>
      </w:pPr>
    </w:p>
    <w:p w14:paraId="69609519" w14:textId="77777777" w:rsidR="00C9029F" w:rsidRPr="00C9029F" w:rsidRDefault="004821B0" w:rsidP="00C9029F">
      <w:pPr>
        <w:pStyle w:val="Zkladntext"/>
        <w:jc w:val="center"/>
        <w:rPr>
          <w:b/>
          <w:bCs/>
          <w:spacing w:val="30"/>
        </w:rPr>
      </w:pPr>
      <w:r>
        <w:rPr>
          <w:b/>
          <w:bCs/>
          <w:spacing w:val="30"/>
        </w:rPr>
        <w:t>PRODAT</w:t>
      </w:r>
    </w:p>
    <w:p w14:paraId="3944DEDD" w14:textId="77777777" w:rsidR="00C9029F" w:rsidRPr="00C9029F" w:rsidRDefault="00C9029F" w:rsidP="00C9029F">
      <w:pPr>
        <w:pStyle w:val="Zkladntext"/>
        <w:jc w:val="center"/>
        <w:rPr>
          <w:sz w:val="24"/>
        </w:rPr>
      </w:pPr>
    </w:p>
    <w:p w14:paraId="222684A7" w14:textId="77777777" w:rsidR="002817E7" w:rsidRPr="00F50510" w:rsidRDefault="002817E7" w:rsidP="002817E7">
      <w:pPr>
        <w:pStyle w:val="Zkladntext"/>
        <w:jc w:val="center"/>
        <w:rPr>
          <w:b/>
          <w:sz w:val="22"/>
          <w:szCs w:val="22"/>
        </w:rPr>
      </w:pPr>
      <w:r w:rsidRPr="00DC420A">
        <w:rPr>
          <w:b/>
          <w:sz w:val="24"/>
          <w:szCs w:val="24"/>
          <w:u w:val="single"/>
        </w:rPr>
        <w:t xml:space="preserve">nemovité věci </w:t>
      </w:r>
      <w:r w:rsidRPr="00DC420A">
        <w:rPr>
          <w:b/>
          <w:sz w:val="22"/>
          <w:szCs w:val="22"/>
          <w:u w:val="single"/>
        </w:rPr>
        <w:t>v </w:t>
      </w:r>
      <w:proofErr w:type="spellStart"/>
      <w:r w:rsidRPr="00DC420A">
        <w:rPr>
          <w:b/>
          <w:sz w:val="22"/>
          <w:szCs w:val="22"/>
          <w:u w:val="single"/>
        </w:rPr>
        <w:t>k.ú</w:t>
      </w:r>
      <w:proofErr w:type="spellEnd"/>
      <w:r w:rsidRPr="00DC420A">
        <w:rPr>
          <w:b/>
          <w:sz w:val="22"/>
          <w:szCs w:val="22"/>
          <w:u w:val="single"/>
        </w:rPr>
        <w:t>. Ovčáry u Dřís, obec Ovčáry, okres Mělník, a to</w:t>
      </w:r>
      <w:r w:rsidRPr="00F50510">
        <w:rPr>
          <w:b/>
          <w:sz w:val="22"/>
          <w:szCs w:val="22"/>
        </w:rPr>
        <w:t>:</w:t>
      </w:r>
    </w:p>
    <w:p w14:paraId="3ABBAF45" w14:textId="77777777" w:rsidR="002817E7" w:rsidRPr="00DC420A" w:rsidRDefault="002817E7" w:rsidP="002817E7">
      <w:pPr>
        <w:jc w:val="center"/>
        <w:rPr>
          <w:b/>
          <w:color w:val="000000"/>
          <w:sz w:val="22"/>
          <w:szCs w:val="22"/>
          <w:lang w:val="cs-CZ"/>
        </w:rPr>
      </w:pPr>
    </w:p>
    <w:p w14:paraId="4D3FB12C" w14:textId="77777777" w:rsidR="002817E7" w:rsidRPr="00E02CC0" w:rsidRDefault="002817E7" w:rsidP="002817E7">
      <w:pPr>
        <w:pStyle w:val="Zkladntext"/>
        <w:numPr>
          <w:ilvl w:val="0"/>
          <w:numId w:val="6"/>
        </w:numPr>
        <w:ind w:left="357" w:hanging="357"/>
        <w:rPr>
          <w:sz w:val="22"/>
          <w:szCs w:val="22"/>
        </w:rPr>
      </w:pPr>
      <w:r w:rsidRPr="00E02CC0">
        <w:rPr>
          <w:b/>
          <w:sz w:val="22"/>
          <w:szCs w:val="22"/>
        </w:rPr>
        <w:t>část</w:t>
      </w:r>
      <w:r>
        <w:rPr>
          <w:b/>
          <w:sz w:val="22"/>
          <w:szCs w:val="22"/>
        </w:rPr>
        <w:t>i</w:t>
      </w:r>
      <w:r w:rsidRPr="00E02CC0">
        <w:rPr>
          <w:b/>
          <w:sz w:val="22"/>
          <w:szCs w:val="22"/>
        </w:rPr>
        <w:t xml:space="preserve"> pozemku </w:t>
      </w:r>
      <w:proofErr w:type="spellStart"/>
      <w:r w:rsidRPr="00E02CC0">
        <w:rPr>
          <w:b/>
          <w:sz w:val="22"/>
          <w:szCs w:val="22"/>
        </w:rPr>
        <w:t>p.č</w:t>
      </w:r>
      <w:proofErr w:type="spellEnd"/>
      <w:r w:rsidRPr="00E02CC0">
        <w:rPr>
          <w:b/>
          <w:sz w:val="22"/>
          <w:szCs w:val="22"/>
        </w:rPr>
        <w:t>. 1062/1 (ostatní plocha, ostatní komunikace), označen</w:t>
      </w:r>
      <w:r>
        <w:rPr>
          <w:b/>
          <w:sz w:val="22"/>
          <w:szCs w:val="22"/>
        </w:rPr>
        <w:t>é</w:t>
      </w:r>
      <w:r w:rsidRPr="00E02CC0">
        <w:rPr>
          <w:b/>
          <w:sz w:val="22"/>
          <w:szCs w:val="22"/>
        </w:rPr>
        <w:t xml:space="preserve"> jako díl „e“ o výměře 3 m</w:t>
      </w:r>
      <w:r w:rsidRPr="00E02CC0">
        <w:rPr>
          <w:b/>
          <w:sz w:val="22"/>
          <w:szCs w:val="22"/>
          <w:vertAlign w:val="superscript"/>
        </w:rPr>
        <w:t>2</w:t>
      </w:r>
      <w:r w:rsidRPr="00E02CC0">
        <w:rPr>
          <w:sz w:val="22"/>
          <w:szCs w:val="22"/>
        </w:rPr>
        <w:t xml:space="preserve">, </w:t>
      </w:r>
      <w:r w:rsidRPr="00E02CC0">
        <w:rPr>
          <w:b/>
          <w:sz w:val="22"/>
          <w:szCs w:val="22"/>
        </w:rPr>
        <w:t>díl „f“ o výměře 15 m</w:t>
      </w:r>
      <w:r w:rsidRPr="00E02CC0">
        <w:rPr>
          <w:b/>
          <w:sz w:val="22"/>
          <w:szCs w:val="22"/>
          <w:vertAlign w:val="superscript"/>
        </w:rPr>
        <w:t>2</w:t>
      </w:r>
      <w:r>
        <w:rPr>
          <w:b/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 xml:space="preserve">a </w:t>
      </w:r>
      <w:r w:rsidRPr="00E02CC0">
        <w:rPr>
          <w:b/>
          <w:sz w:val="22"/>
          <w:szCs w:val="22"/>
        </w:rPr>
        <w:t>díl „g“ o výměře 40 m</w:t>
      </w:r>
      <w:r w:rsidRPr="00E02CC0">
        <w:rPr>
          <w:b/>
          <w:sz w:val="22"/>
          <w:szCs w:val="22"/>
          <w:vertAlign w:val="superscript"/>
        </w:rPr>
        <w:t>2</w:t>
      </w:r>
      <w:r w:rsidRPr="00E02CC0"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od</w:t>
      </w:r>
      <w:r w:rsidRPr="00E02CC0">
        <w:rPr>
          <w:sz w:val="22"/>
          <w:szCs w:val="22"/>
        </w:rPr>
        <w:t>dělen</w:t>
      </w:r>
      <w:r>
        <w:rPr>
          <w:sz w:val="22"/>
          <w:szCs w:val="22"/>
        </w:rPr>
        <w:t>é</w:t>
      </w:r>
      <w:r w:rsidRPr="00E02CC0">
        <w:rPr>
          <w:sz w:val="22"/>
          <w:szCs w:val="22"/>
        </w:rPr>
        <w:t xml:space="preserve"> Geometrickým plánem pro změnu hranice pozemku, rozdělení pozemku a průběh vlastníky zpřesněné hranice pozemků č. 464-23/2019 ze dne 17.3.2020, vyhotoveným Ing. </w:t>
      </w:r>
      <w:r>
        <w:rPr>
          <w:sz w:val="22"/>
          <w:szCs w:val="22"/>
        </w:rPr>
        <w:t>Janem Frankem, geodetické práce.</w:t>
      </w:r>
    </w:p>
    <w:p w14:paraId="1F7CCD49" w14:textId="77777777" w:rsidR="00DC420A" w:rsidRPr="00DC420A" w:rsidRDefault="00DC420A" w:rsidP="00DC420A">
      <w:pPr>
        <w:jc w:val="center"/>
        <w:rPr>
          <w:b/>
          <w:color w:val="000000"/>
          <w:sz w:val="22"/>
          <w:szCs w:val="22"/>
          <w:lang w:val="cs-CZ"/>
        </w:rPr>
      </w:pPr>
    </w:p>
    <w:p w14:paraId="11DC3D5E" w14:textId="77777777" w:rsidR="00E02CC0" w:rsidRPr="00A15320" w:rsidRDefault="00E02CC0" w:rsidP="00E02CC0">
      <w:pPr>
        <w:spacing w:after="120"/>
        <w:jc w:val="both"/>
        <w:rPr>
          <w:rFonts w:ascii="Times New Roman" w:hAnsi="Times New Roman"/>
          <w:b/>
          <w:sz w:val="22"/>
          <w:szCs w:val="22"/>
          <w:lang w:val="cs-CZ"/>
        </w:rPr>
      </w:pPr>
      <w:r w:rsidRPr="00A15320">
        <w:rPr>
          <w:rFonts w:ascii="Times New Roman" w:hAnsi="Times New Roman"/>
          <w:sz w:val="22"/>
          <w:szCs w:val="22"/>
          <w:lang w:val="cs-CZ"/>
        </w:rPr>
        <w:t>Součástí tohoto oznámení je Geometrický plán pro změnu hranice pozemku, rozdělení pozemku a průběh vlastníky zpřesněné hranice pozemků č. 464-23/2019 ze dne 17.3.2020, vyhotovený Ing. Janem Frankem, geodetické práce.</w:t>
      </w:r>
    </w:p>
    <w:p w14:paraId="492AFC71" w14:textId="41B6C73C" w:rsidR="00E02CC0" w:rsidRDefault="00E02CC0" w:rsidP="00E02CC0">
      <w:pPr>
        <w:pStyle w:val="Zkladntext"/>
        <w:rPr>
          <w:sz w:val="22"/>
          <w:szCs w:val="22"/>
        </w:rPr>
      </w:pPr>
      <w:r w:rsidRPr="00A15320">
        <w:rPr>
          <w:sz w:val="22"/>
          <w:szCs w:val="22"/>
        </w:rPr>
        <w:t xml:space="preserve">Obec si vyhrazuje právo nerozhodnout o </w:t>
      </w:r>
      <w:r w:rsidR="004821B0">
        <w:rPr>
          <w:sz w:val="22"/>
          <w:szCs w:val="22"/>
        </w:rPr>
        <w:t>prodeji</w:t>
      </w:r>
      <w:r w:rsidRPr="00A15320">
        <w:rPr>
          <w:sz w:val="22"/>
          <w:szCs w:val="22"/>
        </w:rPr>
        <w:t xml:space="preserve"> shora uvedeného nemovitého majetku obce.</w:t>
      </w:r>
    </w:p>
    <w:p w14:paraId="1C061719" w14:textId="30B0ECCE" w:rsidR="00144D01" w:rsidRDefault="00144D01" w:rsidP="00E02CC0">
      <w:pPr>
        <w:pStyle w:val="Zkladntext"/>
        <w:rPr>
          <w:sz w:val="22"/>
          <w:szCs w:val="22"/>
        </w:rPr>
      </w:pPr>
    </w:p>
    <w:p w14:paraId="0E7962B2" w14:textId="61CC018E" w:rsidR="00144D01" w:rsidRDefault="00144D01" w:rsidP="00E02CC0">
      <w:pPr>
        <w:pStyle w:val="Zkladntext"/>
        <w:rPr>
          <w:sz w:val="22"/>
          <w:szCs w:val="22"/>
        </w:rPr>
      </w:pPr>
    </w:p>
    <w:p w14:paraId="6A649BF2" w14:textId="77777777" w:rsidR="00144D01" w:rsidRPr="00A15320" w:rsidRDefault="00144D01" w:rsidP="00E02CC0">
      <w:pPr>
        <w:pStyle w:val="Zkladntext"/>
        <w:rPr>
          <w:sz w:val="22"/>
          <w:szCs w:val="22"/>
        </w:rPr>
      </w:pPr>
    </w:p>
    <w:p w14:paraId="112344DC" w14:textId="77777777" w:rsidR="00DC420A" w:rsidRDefault="00DC420A" w:rsidP="00DC420A">
      <w:pPr>
        <w:jc w:val="both"/>
        <w:rPr>
          <w:rFonts w:ascii="Times New Roman" w:hAnsi="Times New Roman"/>
          <w:sz w:val="22"/>
          <w:szCs w:val="22"/>
          <w:lang w:val="cs-CZ"/>
        </w:rPr>
      </w:pPr>
    </w:p>
    <w:p w14:paraId="11155C2E" w14:textId="77777777" w:rsidR="004821B0" w:rsidRDefault="004821B0" w:rsidP="00DC420A">
      <w:pPr>
        <w:jc w:val="both"/>
        <w:rPr>
          <w:rFonts w:ascii="Times New Roman" w:hAnsi="Times New Roman"/>
          <w:sz w:val="22"/>
          <w:szCs w:val="22"/>
          <w:lang w:val="cs-CZ"/>
        </w:rPr>
      </w:pPr>
    </w:p>
    <w:p w14:paraId="7B7E0349" w14:textId="77777777" w:rsidR="004821B0" w:rsidRPr="00A15320" w:rsidRDefault="004821B0" w:rsidP="00DC420A">
      <w:pPr>
        <w:jc w:val="both"/>
        <w:rPr>
          <w:rFonts w:ascii="Times New Roman" w:hAnsi="Times New Roman"/>
          <w:sz w:val="22"/>
          <w:szCs w:val="22"/>
          <w:lang w:val="cs-CZ"/>
        </w:rPr>
      </w:pPr>
    </w:p>
    <w:p w14:paraId="2C50F8AA" w14:textId="77777777" w:rsidR="00E02CC0" w:rsidRPr="00A15320" w:rsidRDefault="00E02CC0" w:rsidP="00C9029F">
      <w:pPr>
        <w:pStyle w:val="Zkladntext"/>
        <w:jc w:val="left"/>
        <w:rPr>
          <w:sz w:val="22"/>
          <w:szCs w:val="22"/>
        </w:rPr>
      </w:pPr>
    </w:p>
    <w:p w14:paraId="39605006" w14:textId="77777777" w:rsidR="00C9029F" w:rsidRPr="00A15320" w:rsidRDefault="00C9029F" w:rsidP="00C9029F">
      <w:pPr>
        <w:pStyle w:val="Zkladntext"/>
        <w:jc w:val="left"/>
        <w:rPr>
          <w:sz w:val="22"/>
          <w:szCs w:val="22"/>
        </w:rPr>
      </w:pPr>
      <w:r w:rsidRPr="00A15320">
        <w:rPr>
          <w:sz w:val="22"/>
          <w:szCs w:val="22"/>
        </w:rPr>
        <w:tab/>
      </w:r>
      <w:r w:rsidRPr="00A15320">
        <w:rPr>
          <w:sz w:val="22"/>
          <w:szCs w:val="22"/>
        </w:rPr>
        <w:tab/>
      </w:r>
      <w:r w:rsidRPr="00A15320">
        <w:rPr>
          <w:sz w:val="22"/>
          <w:szCs w:val="22"/>
        </w:rPr>
        <w:tab/>
      </w:r>
      <w:r w:rsidRPr="00A15320">
        <w:rPr>
          <w:sz w:val="22"/>
          <w:szCs w:val="22"/>
        </w:rPr>
        <w:tab/>
      </w:r>
      <w:r w:rsidRPr="00A15320">
        <w:rPr>
          <w:sz w:val="22"/>
          <w:szCs w:val="22"/>
        </w:rPr>
        <w:tab/>
      </w:r>
      <w:r w:rsidRPr="00A15320">
        <w:rPr>
          <w:sz w:val="22"/>
          <w:szCs w:val="22"/>
        </w:rPr>
        <w:tab/>
      </w:r>
      <w:r w:rsidRPr="00A15320">
        <w:rPr>
          <w:sz w:val="22"/>
          <w:szCs w:val="22"/>
        </w:rPr>
        <w:tab/>
      </w:r>
      <w:r w:rsidRPr="00A15320">
        <w:rPr>
          <w:sz w:val="22"/>
          <w:szCs w:val="22"/>
        </w:rPr>
        <w:tab/>
      </w:r>
      <w:r w:rsidR="004C38F4" w:rsidRPr="00A15320">
        <w:rPr>
          <w:sz w:val="22"/>
          <w:szCs w:val="22"/>
        </w:rPr>
        <w:t>____________________</w:t>
      </w:r>
    </w:p>
    <w:p w14:paraId="3EEACDD9" w14:textId="77777777" w:rsidR="00C9029F" w:rsidRPr="00A15320" w:rsidRDefault="004C38F4" w:rsidP="00C9029F">
      <w:pPr>
        <w:pStyle w:val="Zkladntext"/>
        <w:ind w:left="4956" w:firstLine="708"/>
        <w:jc w:val="left"/>
        <w:rPr>
          <w:sz w:val="22"/>
          <w:szCs w:val="22"/>
        </w:rPr>
      </w:pPr>
      <w:r w:rsidRPr="00A15320">
        <w:rPr>
          <w:sz w:val="22"/>
          <w:szCs w:val="22"/>
        </w:rPr>
        <w:t>Josef Hromada</w:t>
      </w:r>
    </w:p>
    <w:p w14:paraId="50E7C53D" w14:textId="77777777" w:rsidR="00C9029F" w:rsidRPr="00A15320" w:rsidRDefault="00C9029F" w:rsidP="00C9029F">
      <w:pPr>
        <w:pStyle w:val="Zkladntext"/>
        <w:ind w:left="4956" w:firstLine="708"/>
        <w:jc w:val="left"/>
        <w:rPr>
          <w:sz w:val="22"/>
          <w:szCs w:val="22"/>
        </w:rPr>
      </w:pPr>
      <w:r w:rsidRPr="00A15320">
        <w:rPr>
          <w:sz w:val="22"/>
          <w:szCs w:val="22"/>
        </w:rPr>
        <w:t xml:space="preserve">starosta obce      </w:t>
      </w:r>
    </w:p>
    <w:p w14:paraId="668692F8" w14:textId="77777777" w:rsidR="004821B0" w:rsidRDefault="004821B0" w:rsidP="00C9029F">
      <w:pPr>
        <w:rPr>
          <w:rFonts w:ascii="Times New Roman" w:hAnsi="Times New Roman"/>
          <w:i/>
          <w:sz w:val="22"/>
          <w:szCs w:val="22"/>
          <w:lang w:val="cs-CZ"/>
        </w:rPr>
      </w:pPr>
    </w:p>
    <w:p w14:paraId="53C11DD1" w14:textId="77777777" w:rsidR="004821B0" w:rsidRDefault="004821B0" w:rsidP="00C9029F">
      <w:pPr>
        <w:rPr>
          <w:rFonts w:ascii="Times New Roman" w:hAnsi="Times New Roman"/>
          <w:i/>
          <w:sz w:val="22"/>
          <w:szCs w:val="22"/>
          <w:lang w:val="cs-CZ"/>
        </w:rPr>
      </w:pPr>
    </w:p>
    <w:p w14:paraId="32A1C015" w14:textId="77777777" w:rsidR="004821B0" w:rsidRDefault="004821B0" w:rsidP="00C9029F">
      <w:pPr>
        <w:rPr>
          <w:rFonts w:ascii="Times New Roman" w:hAnsi="Times New Roman"/>
          <w:i/>
          <w:sz w:val="22"/>
          <w:szCs w:val="22"/>
          <w:lang w:val="cs-CZ"/>
        </w:rPr>
      </w:pPr>
    </w:p>
    <w:p w14:paraId="0252A15A" w14:textId="3FB58D27" w:rsidR="00C9029F" w:rsidRPr="00A15320" w:rsidRDefault="00C9029F" w:rsidP="00C9029F">
      <w:pPr>
        <w:rPr>
          <w:rFonts w:ascii="Times New Roman" w:hAnsi="Times New Roman"/>
          <w:i/>
          <w:sz w:val="22"/>
          <w:szCs w:val="22"/>
          <w:lang w:val="cs-CZ"/>
        </w:rPr>
      </w:pPr>
      <w:r w:rsidRPr="00A15320">
        <w:rPr>
          <w:rFonts w:ascii="Times New Roman" w:hAnsi="Times New Roman"/>
          <w:i/>
          <w:sz w:val="22"/>
          <w:szCs w:val="22"/>
          <w:lang w:val="cs-CZ"/>
        </w:rPr>
        <w:t>Vyvěšeno</w:t>
      </w:r>
      <w:r w:rsidR="00102EA7">
        <w:rPr>
          <w:rFonts w:ascii="Times New Roman" w:hAnsi="Times New Roman"/>
          <w:i/>
          <w:sz w:val="22"/>
          <w:szCs w:val="22"/>
          <w:lang w:val="cs-CZ"/>
        </w:rPr>
        <w:t xml:space="preserve"> na úřední desce </w:t>
      </w:r>
      <w:proofErr w:type="spellStart"/>
      <w:r w:rsidR="00102EA7">
        <w:rPr>
          <w:rFonts w:ascii="Times New Roman" w:hAnsi="Times New Roman"/>
          <w:i/>
          <w:sz w:val="22"/>
          <w:szCs w:val="22"/>
          <w:lang w:val="cs-CZ"/>
        </w:rPr>
        <w:t>ObÚ</w:t>
      </w:r>
      <w:proofErr w:type="spellEnd"/>
      <w:r w:rsidR="00102EA7">
        <w:rPr>
          <w:rFonts w:ascii="Times New Roman" w:hAnsi="Times New Roman"/>
          <w:i/>
          <w:sz w:val="22"/>
          <w:szCs w:val="22"/>
          <w:lang w:val="cs-CZ"/>
        </w:rPr>
        <w:t xml:space="preserve"> Ovčáry</w:t>
      </w:r>
      <w:r w:rsidRPr="00A15320">
        <w:rPr>
          <w:rFonts w:ascii="Times New Roman" w:hAnsi="Times New Roman"/>
          <w:i/>
          <w:sz w:val="22"/>
          <w:szCs w:val="22"/>
          <w:lang w:val="cs-CZ"/>
        </w:rPr>
        <w:t xml:space="preserve">: </w:t>
      </w:r>
      <w:r w:rsidR="00EA752A">
        <w:rPr>
          <w:rFonts w:ascii="Times New Roman" w:hAnsi="Times New Roman"/>
          <w:i/>
          <w:sz w:val="22"/>
          <w:szCs w:val="22"/>
          <w:lang w:val="cs-CZ"/>
        </w:rPr>
        <w:t>22.8.2020</w:t>
      </w:r>
    </w:p>
    <w:p w14:paraId="3704A441" w14:textId="77777777" w:rsidR="00C9029F" w:rsidRPr="00A15320" w:rsidRDefault="0092567F" w:rsidP="00C9029F">
      <w:pPr>
        <w:rPr>
          <w:rFonts w:ascii="Times New Roman" w:hAnsi="Times New Roman"/>
          <w:i/>
          <w:sz w:val="22"/>
          <w:szCs w:val="22"/>
          <w:lang w:val="cs-CZ"/>
        </w:rPr>
      </w:pPr>
      <w:r w:rsidRPr="00A15320">
        <w:rPr>
          <w:rFonts w:ascii="Times New Roman" w:hAnsi="Times New Roman"/>
          <w:i/>
          <w:sz w:val="22"/>
          <w:szCs w:val="22"/>
          <w:lang w:val="cs-CZ"/>
        </w:rPr>
        <w:t xml:space="preserve">Současně zveřejněno na elektronické úřední desce. </w:t>
      </w:r>
    </w:p>
    <w:p w14:paraId="481E320C" w14:textId="77777777" w:rsidR="00102EA7" w:rsidRDefault="00102EA7">
      <w:pPr>
        <w:rPr>
          <w:rFonts w:ascii="Times New Roman" w:hAnsi="Times New Roman"/>
          <w:i/>
          <w:sz w:val="22"/>
          <w:szCs w:val="22"/>
          <w:lang w:val="cs-CZ"/>
        </w:rPr>
      </w:pPr>
    </w:p>
    <w:p w14:paraId="4972DE6F" w14:textId="77777777" w:rsidR="00C9029F" w:rsidRPr="00A15320" w:rsidRDefault="00C9029F">
      <w:pPr>
        <w:rPr>
          <w:rFonts w:ascii="Times New Roman" w:hAnsi="Times New Roman"/>
          <w:sz w:val="22"/>
          <w:szCs w:val="22"/>
          <w:lang w:val="cs-CZ"/>
        </w:rPr>
      </w:pPr>
      <w:r w:rsidRPr="00A15320">
        <w:rPr>
          <w:rFonts w:ascii="Times New Roman" w:hAnsi="Times New Roman"/>
          <w:i/>
          <w:sz w:val="22"/>
          <w:szCs w:val="22"/>
          <w:lang w:val="cs-CZ"/>
        </w:rPr>
        <w:t>Sejmuto:  …………………..</w:t>
      </w:r>
    </w:p>
    <w:sectPr w:rsidR="00C9029F" w:rsidRPr="00A15320" w:rsidSect="00E02CC0">
      <w:footerReference w:type="default" r:id="rId8"/>
      <w:pgSz w:w="11906" w:h="16838" w:code="9"/>
      <w:pgMar w:top="970" w:right="1418" w:bottom="1418" w:left="1418" w:header="425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6EE77" w14:textId="77777777" w:rsidR="00900C85" w:rsidRDefault="00900C85" w:rsidP="00C9029F">
      <w:r>
        <w:separator/>
      </w:r>
    </w:p>
  </w:endnote>
  <w:endnote w:type="continuationSeparator" w:id="0">
    <w:p w14:paraId="1EF5A018" w14:textId="77777777" w:rsidR="00900C85" w:rsidRDefault="00900C85" w:rsidP="00C9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8D6E9" w14:textId="77777777" w:rsidR="00C9029F" w:rsidRPr="00DA43AB" w:rsidRDefault="00C9029F" w:rsidP="00C9029F">
    <w:pPr>
      <w:tabs>
        <w:tab w:val="left" w:pos="709"/>
        <w:tab w:val="center" w:pos="4395"/>
        <w:tab w:val="right" w:pos="9072"/>
      </w:tabs>
      <w:spacing w:after="120"/>
      <w:rPr>
        <w:rFonts w:ascii="Times New Roman" w:hAnsi="Times New Roman"/>
        <w:sz w:val="16"/>
        <w:szCs w:val="16"/>
        <w:lang w:val="cs-CZ"/>
      </w:rPr>
    </w:pPr>
    <w:r>
      <w:rPr>
        <w:rFonts w:ascii="Times New Roman" w:hAnsi="Times New Roman"/>
        <w:sz w:val="18"/>
        <w:szCs w:val="18"/>
        <w:lang w:val="cs-CZ"/>
      </w:rPr>
      <w:tab/>
    </w:r>
    <w:r>
      <w:rPr>
        <w:rFonts w:ascii="Times New Roman" w:hAnsi="Times New Roman"/>
        <w:sz w:val="18"/>
        <w:szCs w:val="18"/>
        <w:lang w:val="cs-CZ"/>
      </w:rPr>
      <w:tab/>
    </w:r>
    <w:r>
      <w:rPr>
        <w:rFonts w:ascii="Times New Roman" w:hAnsi="Times New Roman"/>
        <w:sz w:val="18"/>
        <w:szCs w:val="18"/>
        <w:lang w:val="cs-CZ"/>
      </w:rPr>
      <w:tab/>
    </w:r>
  </w:p>
  <w:p w14:paraId="38A9961E" w14:textId="77777777" w:rsidR="00C9029F" w:rsidRPr="00F52229" w:rsidRDefault="00C9029F" w:rsidP="00C9029F">
    <w:pPr>
      <w:pBdr>
        <w:top w:val="single" w:sz="4" w:space="1" w:color="auto"/>
      </w:pBdr>
      <w:tabs>
        <w:tab w:val="left" w:pos="709"/>
        <w:tab w:val="center" w:pos="4395"/>
        <w:tab w:val="right" w:pos="9072"/>
      </w:tabs>
      <w:rPr>
        <w:rFonts w:ascii="Times New Roman" w:hAnsi="Times New Roman"/>
        <w:sz w:val="18"/>
        <w:szCs w:val="18"/>
        <w:lang w:val="cs-CZ"/>
      </w:rPr>
    </w:pPr>
    <w:r w:rsidRPr="00F52229">
      <w:rPr>
        <w:rFonts w:ascii="Times New Roman" w:hAnsi="Times New Roman"/>
        <w:sz w:val="18"/>
        <w:szCs w:val="18"/>
        <w:lang w:val="cs-CZ"/>
      </w:rPr>
      <w:t>Telefon:</w:t>
    </w:r>
    <w:r>
      <w:rPr>
        <w:rFonts w:ascii="Times New Roman" w:hAnsi="Times New Roman"/>
        <w:sz w:val="18"/>
        <w:szCs w:val="18"/>
        <w:lang w:val="cs-CZ"/>
      </w:rPr>
      <w:tab/>
    </w:r>
    <w:r w:rsidRPr="00F52229">
      <w:rPr>
        <w:rFonts w:ascii="Times New Roman" w:hAnsi="Times New Roman"/>
        <w:sz w:val="18"/>
        <w:szCs w:val="18"/>
        <w:lang w:val="cs-CZ"/>
      </w:rPr>
      <w:t>315 696</w:t>
    </w:r>
    <w:r>
      <w:rPr>
        <w:rFonts w:ascii="Times New Roman" w:hAnsi="Times New Roman"/>
        <w:sz w:val="18"/>
        <w:szCs w:val="18"/>
        <w:lang w:val="cs-CZ"/>
      </w:rPr>
      <w:t> </w:t>
    </w:r>
    <w:r w:rsidRPr="00F52229">
      <w:rPr>
        <w:rFonts w:ascii="Times New Roman" w:hAnsi="Times New Roman"/>
        <w:sz w:val="18"/>
        <w:szCs w:val="18"/>
        <w:lang w:val="cs-CZ"/>
      </w:rPr>
      <w:t>100</w:t>
    </w:r>
    <w:r>
      <w:rPr>
        <w:rFonts w:ascii="Times New Roman" w:hAnsi="Times New Roman"/>
        <w:sz w:val="18"/>
        <w:szCs w:val="18"/>
        <w:lang w:val="cs-CZ"/>
      </w:rPr>
      <w:tab/>
    </w:r>
    <w:r w:rsidRPr="00F52229">
      <w:rPr>
        <w:rFonts w:ascii="Times New Roman" w:hAnsi="Times New Roman"/>
        <w:sz w:val="18"/>
        <w:szCs w:val="18"/>
        <w:lang w:val="cs-CZ"/>
      </w:rPr>
      <w:t xml:space="preserve">Bankovní spojení: </w:t>
    </w:r>
    <w:r>
      <w:rPr>
        <w:rFonts w:ascii="Times New Roman" w:hAnsi="Times New Roman"/>
        <w:sz w:val="18"/>
        <w:szCs w:val="18"/>
        <w:lang w:val="cs-CZ"/>
      </w:rPr>
      <w:t>Era Poštovní spořitelna</w:t>
    </w:r>
    <w:r>
      <w:rPr>
        <w:rFonts w:ascii="Times New Roman" w:hAnsi="Times New Roman"/>
        <w:sz w:val="18"/>
        <w:szCs w:val="18"/>
        <w:lang w:val="cs-CZ"/>
      </w:rPr>
      <w:tab/>
    </w:r>
    <w:r w:rsidRPr="00F52229">
      <w:rPr>
        <w:rFonts w:ascii="Times New Roman" w:hAnsi="Times New Roman"/>
        <w:sz w:val="18"/>
        <w:szCs w:val="18"/>
        <w:lang w:val="cs-CZ"/>
      </w:rPr>
      <w:t>IČO: 00237159</w:t>
    </w:r>
  </w:p>
  <w:p w14:paraId="5CF0BED5" w14:textId="2EDBA97A" w:rsidR="00C9029F" w:rsidRPr="00F52229" w:rsidRDefault="00EA752A" w:rsidP="00C9029F">
    <w:pPr>
      <w:tabs>
        <w:tab w:val="left" w:pos="709"/>
        <w:tab w:val="center" w:pos="4395"/>
        <w:tab w:val="right" w:pos="9072"/>
      </w:tabs>
      <w:rPr>
        <w:rFonts w:ascii="Times New Roman" w:hAnsi="Times New Roman"/>
        <w:sz w:val="18"/>
        <w:szCs w:val="18"/>
        <w:lang w:val="cs-CZ"/>
      </w:rPr>
    </w:pPr>
    <w:r>
      <w:rPr>
        <w:rFonts w:ascii="Times New Roman" w:hAnsi="Times New Roman"/>
        <w:sz w:val="18"/>
        <w:szCs w:val="18"/>
        <w:lang w:val="cs-CZ"/>
      </w:rPr>
      <w:t>E</w:t>
    </w:r>
    <w:r w:rsidRPr="00F52229">
      <w:rPr>
        <w:rFonts w:ascii="Times New Roman" w:hAnsi="Times New Roman"/>
        <w:sz w:val="18"/>
        <w:szCs w:val="18"/>
        <w:lang w:val="cs-CZ"/>
      </w:rPr>
      <w:t>-mail:</w:t>
    </w:r>
    <w:r w:rsidR="00EC516A">
      <w:rPr>
        <w:rFonts w:ascii="Times New Roman" w:hAnsi="Times New Roman"/>
        <w:sz w:val="18"/>
        <w:szCs w:val="18"/>
        <w:lang w:val="cs-CZ"/>
      </w:rPr>
      <w:tab/>
    </w:r>
    <w:r w:rsidRPr="00DA3293">
      <w:rPr>
        <w:rFonts w:ascii="Times New Roman" w:hAnsi="Times New Roman"/>
        <w:sz w:val="18"/>
        <w:szCs w:val="18"/>
        <w:lang w:val="cs-CZ"/>
      </w:rPr>
      <w:t>obec.ovcary@ovcary.cz</w:t>
    </w:r>
    <w:r>
      <w:rPr>
        <w:rFonts w:ascii="Times New Roman" w:hAnsi="Times New Roman"/>
        <w:sz w:val="18"/>
        <w:szCs w:val="18"/>
        <w:lang w:val="cs-CZ"/>
      </w:rPr>
      <w:t xml:space="preserve">                           </w:t>
    </w:r>
    <w:proofErr w:type="spellStart"/>
    <w:r w:rsidR="00C9029F">
      <w:rPr>
        <w:rFonts w:ascii="Times New Roman" w:hAnsi="Times New Roman"/>
        <w:sz w:val="18"/>
        <w:szCs w:val="18"/>
        <w:lang w:val="cs-CZ"/>
      </w:rPr>
      <w:t>č.ú</w:t>
    </w:r>
    <w:proofErr w:type="spellEnd"/>
    <w:r w:rsidR="00C9029F">
      <w:rPr>
        <w:rFonts w:ascii="Times New Roman" w:hAnsi="Times New Roman"/>
        <w:sz w:val="18"/>
        <w:szCs w:val="18"/>
        <w:lang w:val="cs-CZ"/>
      </w:rPr>
      <w:t>.: 242846949/0300</w:t>
    </w:r>
  </w:p>
  <w:p w14:paraId="1AD5EB97" w14:textId="240422D3" w:rsidR="00C9029F" w:rsidRPr="00C9029F" w:rsidRDefault="00EA752A" w:rsidP="00EC516A">
    <w:pPr>
      <w:pStyle w:val="Zpat"/>
      <w:rPr>
        <w:lang w:val="de-DE"/>
      </w:rPr>
    </w:pPr>
    <w:r>
      <w:rPr>
        <w:rFonts w:ascii="Times New Roman" w:hAnsi="Times New Roman"/>
        <w:sz w:val="18"/>
        <w:szCs w:val="18"/>
        <w:lang w:val="cs-CZ"/>
      </w:rPr>
      <w:t xml:space="preserve"> </w:t>
    </w:r>
    <w:r w:rsidR="00C9029F">
      <w:rPr>
        <w:rFonts w:ascii="Times New Roman" w:hAnsi="Times New Roman"/>
        <w:sz w:val="18"/>
        <w:szCs w:val="18"/>
        <w:lang w:val="cs-CZ"/>
      </w:rPr>
      <w:t xml:space="preserve"> </w:t>
    </w:r>
    <w:r w:rsidR="00C9029F">
      <w:rPr>
        <w:rFonts w:ascii="Times New Roman" w:hAnsi="Times New Roman"/>
        <w:sz w:val="18"/>
        <w:szCs w:val="18"/>
        <w:lang w:val="cs-CZ"/>
      </w:rPr>
      <w:tab/>
    </w:r>
    <w:r>
      <w:rPr>
        <w:rFonts w:ascii="Times New Roman" w:hAnsi="Times New Roman"/>
        <w:sz w:val="18"/>
        <w:szCs w:val="18"/>
        <w:lang w:val="cs-CZ"/>
      </w:rPr>
      <w:t xml:space="preserve"> </w:t>
    </w:r>
    <w:r w:rsidR="00C9029F">
      <w:rPr>
        <w:rFonts w:ascii="Times New Roman" w:hAnsi="Times New Roman"/>
        <w:sz w:val="18"/>
        <w:szCs w:val="18"/>
        <w:lang w:val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20B08" w14:textId="77777777" w:rsidR="00900C85" w:rsidRDefault="00900C85" w:rsidP="00C9029F">
      <w:r>
        <w:separator/>
      </w:r>
    </w:p>
  </w:footnote>
  <w:footnote w:type="continuationSeparator" w:id="0">
    <w:p w14:paraId="4C5B088A" w14:textId="77777777" w:rsidR="00900C85" w:rsidRDefault="00900C85" w:rsidP="00C90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679E6"/>
    <w:multiLevelType w:val="hybridMultilevel"/>
    <w:tmpl w:val="921E189C"/>
    <w:lvl w:ilvl="0" w:tplc="00869286">
      <w:start w:val="8"/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" w15:restartNumberingAfterBreak="0">
    <w:nsid w:val="1D3B05AB"/>
    <w:multiLevelType w:val="hybridMultilevel"/>
    <w:tmpl w:val="DFAA15BC"/>
    <w:lvl w:ilvl="0" w:tplc="4260EA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3A1A52"/>
    <w:multiLevelType w:val="hybridMultilevel"/>
    <w:tmpl w:val="4296FEF6"/>
    <w:lvl w:ilvl="0" w:tplc="AB683C28">
      <w:numFmt w:val="bullet"/>
      <w:lvlText w:val="-"/>
      <w:lvlJc w:val="left"/>
      <w:pPr>
        <w:ind w:left="360" w:hanging="360"/>
      </w:pPr>
      <w:rPr>
        <w:rFonts w:ascii="Times New Roman" w:eastAsia="Lucida Sans Unicode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951AC9"/>
    <w:multiLevelType w:val="hybridMultilevel"/>
    <w:tmpl w:val="BD7A810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75546A"/>
    <w:multiLevelType w:val="hybridMultilevel"/>
    <w:tmpl w:val="1870DE32"/>
    <w:lvl w:ilvl="0" w:tplc="D8BEAECA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0469E9"/>
    <w:multiLevelType w:val="hybridMultilevel"/>
    <w:tmpl w:val="97D8E45E"/>
    <w:lvl w:ilvl="0" w:tplc="60E0DD5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29F"/>
    <w:rsid w:val="000D5001"/>
    <w:rsid w:val="000F3382"/>
    <w:rsid w:val="00102EA7"/>
    <w:rsid w:val="001136BD"/>
    <w:rsid w:val="00144D01"/>
    <w:rsid w:val="002817E7"/>
    <w:rsid w:val="002D74D8"/>
    <w:rsid w:val="003B2C87"/>
    <w:rsid w:val="004821B0"/>
    <w:rsid w:val="004C38F4"/>
    <w:rsid w:val="004C7E40"/>
    <w:rsid w:val="00612572"/>
    <w:rsid w:val="0066210B"/>
    <w:rsid w:val="00681B18"/>
    <w:rsid w:val="00710C82"/>
    <w:rsid w:val="00716A3E"/>
    <w:rsid w:val="00865C6B"/>
    <w:rsid w:val="008F5FB2"/>
    <w:rsid w:val="00900C85"/>
    <w:rsid w:val="0092567F"/>
    <w:rsid w:val="00925D2C"/>
    <w:rsid w:val="009637D6"/>
    <w:rsid w:val="009A0A33"/>
    <w:rsid w:val="009D22F6"/>
    <w:rsid w:val="00A15320"/>
    <w:rsid w:val="00A22105"/>
    <w:rsid w:val="00A74CC5"/>
    <w:rsid w:val="00AE1420"/>
    <w:rsid w:val="00AF6D98"/>
    <w:rsid w:val="00B976BE"/>
    <w:rsid w:val="00BF0CB5"/>
    <w:rsid w:val="00C02075"/>
    <w:rsid w:val="00C10C1F"/>
    <w:rsid w:val="00C9029F"/>
    <w:rsid w:val="00C927CA"/>
    <w:rsid w:val="00DC420A"/>
    <w:rsid w:val="00E02CC0"/>
    <w:rsid w:val="00E91661"/>
    <w:rsid w:val="00EA752A"/>
    <w:rsid w:val="00EC516A"/>
    <w:rsid w:val="00FC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E2ED4"/>
  <w15:docId w15:val="{959FE05C-9552-491E-9FA9-EB7246EB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02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02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029F"/>
    <w:rPr>
      <w:rFonts w:ascii="MS Sans Serif" w:eastAsia="Times New Roman" w:hAnsi="MS Sans Serif" w:cs="Times New Roman"/>
      <w:sz w:val="20"/>
      <w:szCs w:val="20"/>
      <w:lang w:val="en-US" w:eastAsia="cs-CZ"/>
    </w:rPr>
  </w:style>
  <w:style w:type="paragraph" w:styleId="Zpat">
    <w:name w:val="footer"/>
    <w:basedOn w:val="Normln"/>
    <w:link w:val="ZpatChar"/>
    <w:uiPriority w:val="99"/>
    <w:unhideWhenUsed/>
    <w:rsid w:val="00C902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9F"/>
    <w:rPr>
      <w:rFonts w:ascii="MS Sans Serif" w:eastAsia="Times New Roman" w:hAnsi="MS Sans Serif" w:cs="Times New Roman"/>
      <w:sz w:val="20"/>
      <w:szCs w:val="20"/>
      <w:lang w:val="en-US" w:eastAsia="cs-CZ"/>
    </w:rPr>
  </w:style>
  <w:style w:type="paragraph" w:styleId="Zkladntext">
    <w:name w:val="Body Text"/>
    <w:basedOn w:val="Normln"/>
    <w:link w:val="ZkladntextChar"/>
    <w:rsid w:val="00C9029F"/>
    <w:pPr>
      <w:jc w:val="both"/>
    </w:pPr>
    <w:rPr>
      <w:rFonts w:ascii="Times New Roman" w:hAnsi="Times New Roman"/>
      <w:sz w:val="28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C9029F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716A3E"/>
    <w:pPr>
      <w:ind w:left="720"/>
      <w:contextualSpacing/>
    </w:pPr>
  </w:style>
  <w:style w:type="paragraph" w:customStyle="1" w:styleId="Rejstk">
    <w:name w:val="Rejstřík"/>
    <w:basedOn w:val="Normln"/>
    <w:qFormat/>
    <w:rsid w:val="000F3382"/>
    <w:pPr>
      <w:keepNext/>
      <w:suppressLineNumbers/>
      <w:suppressAutoHyphens/>
      <w:overflowPunct/>
      <w:autoSpaceDE/>
      <w:autoSpaceDN/>
      <w:adjustRightInd/>
      <w:textAlignment w:val="auto"/>
    </w:pPr>
    <w:rPr>
      <w:rFonts w:ascii="Times New Roman" w:hAnsi="Times New Roman" w:cs="Mangal"/>
      <w:color w:val="00000A"/>
      <w:sz w:val="24"/>
      <w:szCs w:val="24"/>
      <w:lang w:val="cs-CZ" w:eastAsia="zh-CN" w:bidi="hi-I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0F3382"/>
    <w:rPr>
      <w:rFonts w:ascii="MS Sans Serif" w:eastAsia="Times New Roman" w:hAnsi="MS Sans Serif" w:cs="Times New Roman"/>
      <w:sz w:val="20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Starosta</cp:lastModifiedBy>
  <cp:revision>4</cp:revision>
  <cp:lastPrinted>2020-08-22T09:38:00Z</cp:lastPrinted>
  <dcterms:created xsi:type="dcterms:W3CDTF">2020-08-22T09:08:00Z</dcterms:created>
  <dcterms:modified xsi:type="dcterms:W3CDTF">2020-08-22T10:03:00Z</dcterms:modified>
</cp:coreProperties>
</file>